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CD" w:rsidRDefault="0039343F" w:rsidP="005955C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83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766832">
        <w:rPr>
          <w:rFonts w:ascii="Calibri" w:eastAsia="Calibri" w:hAnsi="Calibri" w:cs="Times New Roman"/>
          <w:sz w:val="28"/>
          <w:szCs w:val="28"/>
        </w:rPr>
        <w:t xml:space="preserve">          </w:t>
      </w:r>
      <w:r w:rsidR="005955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0304" cy="8596823"/>
            <wp:effectExtent l="19050" t="0" r="8146" b="0"/>
            <wp:docPr id="1" name="Рисунок 1" descr="C:\Users\Asus\Desktop\САЙТ 22-23\2022-08-31 сайт\Корруп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АЙТ 22-23\2022-08-31 сайт\Коррупц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287" cy="860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6C57" w:rsidRPr="005F6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6C57" w:rsidRPr="00766832" w:rsidRDefault="005F6C57" w:rsidP="005955C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</w:t>
      </w:r>
      <w:r w:rsidR="007466B6" w:rsidRPr="0076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нтроль за реализацией Плана в МДОУ осуществляется заведующим М</w:t>
      </w:r>
      <w:r w:rsidRPr="005F6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7466B6" w:rsidRPr="0076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 ответственным за ведение профилактической работы по предупреждению коррупци</w:t>
      </w:r>
      <w:r w:rsidR="007466B6" w:rsidRPr="0076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онных и иных правонарушений в М</w:t>
      </w:r>
      <w:r w:rsidRPr="005F6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7466B6" w:rsidRPr="005F6C57" w:rsidRDefault="007466B6" w:rsidP="005F6C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5F6C57" w:rsidRPr="005F6C57" w:rsidRDefault="005F6C57" w:rsidP="005F6C5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ru-RU"/>
        </w:rPr>
      </w:pPr>
      <w:r w:rsidRPr="005F6C5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План работы по противодействию коррупции</w:t>
      </w:r>
    </w:p>
    <w:p w:rsidR="005F6C57" w:rsidRPr="00766832" w:rsidRDefault="009D4F26" w:rsidP="005F6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0F0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32"/>
          <w:szCs w:val="32"/>
          <w:lang w:eastAsia="ru-RU"/>
        </w:rPr>
        <w:t>на период с 01.09.2022 г. по 31.08.2023</w:t>
      </w:r>
      <w:r w:rsidR="005F6C57" w:rsidRPr="005F6C57">
        <w:rPr>
          <w:rFonts w:ascii="Times New Roman" w:eastAsia="Times New Roman" w:hAnsi="Times New Roman" w:cs="Times New Roman"/>
          <w:b/>
          <w:bCs/>
          <w:color w:val="0F0F0F"/>
          <w:sz w:val="32"/>
          <w:szCs w:val="32"/>
          <w:lang w:eastAsia="ru-RU"/>
        </w:rPr>
        <w:t xml:space="preserve"> г.</w:t>
      </w:r>
    </w:p>
    <w:p w:rsidR="007466B6" w:rsidRPr="005F6C57" w:rsidRDefault="007466B6" w:rsidP="005F6C5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tbl>
      <w:tblPr>
        <w:tblW w:w="10200" w:type="dxa"/>
        <w:tblInd w:w="-279" w:type="dxa"/>
        <w:tblCellMar>
          <w:left w:w="0" w:type="dxa"/>
          <w:right w:w="0" w:type="dxa"/>
        </w:tblCellMar>
        <w:tblLook w:val="04A0"/>
      </w:tblPr>
      <w:tblGrid>
        <w:gridCol w:w="564"/>
        <w:gridCol w:w="4534"/>
        <w:gridCol w:w="2126"/>
        <w:gridCol w:w="2976"/>
      </w:tblGrid>
      <w:tr w:rsidR="0047317F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F6C57" w:rsidRPr="005F6C57" w:rsidRDefault="005F6C57" w:rsidP="005F6C57">
            <w:pPr>
              <w:spacing w:after="0" w:line="326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6C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5F6C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F6C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F6C57" w:rsidRPr="005F6C57" w:rsidRDefault="005F6C57" w:rsidP="005F6C57">
            <w:pPr>
              <w:spacing w:after="0" w:line="240" w:lineRule="auto"/>
              <w:ind w:left="132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6C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F6C57" w:rsidRPr="005F6C57" w:rsidRDefault="005F6C57" w:rsidP="005F6C57">
            <w:pPr>
              <w:spacing w:after="0" w:line="322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6C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F6C57" w:rsidRPr="005F6C57" w:rsidRDefault="005F6C57" w:rsidP="005F6C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6C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9D4F26" w:rsidRPr="005F6C57" w:rsidTr="00E23DFD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4F26" w:rsidRPr="00CB18C7" w:rsidRDefault="00CB18C7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CB18C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6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4F26" w:rsidRPr="009D4F26" w:rsidRDefault="009D4F26" w:rsidP="005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9D4F2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Нормативное обеспечение, закрепление стандартов поведения</w:t>
            </w:r>
          </w:p>
        </w:tc>
      </w:tr>
      <w:tr w:rsidR="0047317F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4F26" w:rsidRPr="005F6C57" w:rsidRDefault="00CB18C7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4F26" w:rsidRPr="005F6C57" w:rsidRDefault="00CB18C7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пакета документов для организации работы по предупреждению коррупционных проявлений в МДОУ на основе действующего законодательства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4F26" w:rsidRPr="005F6C57" w:rsidRDefault="009629E5" w:rsidP="005F6C57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 2022г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4F26" w:rsidRPr="005F6C57" w:rsidRDefault="009629E5" w:rsidP="005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 М</w:t>
            </w:r>
            <w:r w:rsidRPr="005F6C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ДОУ</w:t>
            </w:r>
          </w:p>
        </w:tc>
      </w:tr>
      <w:tr w:rsidR="009629E5" w:rsidRPr="005F6C57" w:rsidTr="00860E4E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9E5" w:rsidRPr="009629E5" w:rsidRDefault="009629E5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9629E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96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9E5" w:rsidRPr="009629E5" w:rsidRDefault="009629E5" w:rsidP="005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9629E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Разработка и введение специальных антикоррупционных процедур</w:t>
            </w:r>
          </w:p>
        </w:tc>
      </w:tr>
      <w:tr w:rsidR="0047317F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9E5" w:rsidRDefault="00B9771B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9E5" w:rsidRDefault="00B9771B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Информирование работниками работодателя о случаях склонения их к  совершению  коррупционных нарушений, о ставшей известной работнику информации о случаях совершения коррупционных правонарушений другими работниками и порядка рассмотрения таких сообщений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9E5" w:rsidRDefault="00B9771B" w:rsidP="005F6C57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9E5" w:rsidRDefault="00B9771B" w:rsidP="005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 М</w:t>
            </w:r>
            <w:r w:rsidRPr="005F6C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B9771B" w:rsidRDefault="003244E9" w:rsidP="005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 координации работы по противодействию коррупции</w:t>
            </w:r>
          </w:p>
        </w:tc>
      </w:tr>
      <w:tr w:rsidR="0047317F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71B" w:rsidRDefault="00B9771B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2.2.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71B" w:rsidRDefault="00B9771B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Проведение оценки коррупционных рисков в целях выявления сфер деятельности МДОУ наиболее им подверженных. </w:t>
            </w:r>
            <w:r w:rsidR="00C32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азработка</w:t>
            </w:r>
            <w:r w:rsidR="00C32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соответствующих антикоррупционных мер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71B" w:rsidRDefault="00C32A3A" w:rsidP="005F6C57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 2022г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2A3A" w:rsidRDefault="00C32A3A" w:rsidP="00C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 М</w:t>
            </w:r>
            <w:r w:rsidRPr="005F6C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B9771B" w:rsidRDefault="003244E9" w:rsidP="00C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 координации работы по противодействию коррупции</w:t>
            </w:r>
          </w:p>
        </w:tc>
      </w:tr>
      <w:tr w:rsidR="0047317F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71B" w:rsidRDefault="00210997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2.3.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71B" w:rsidRDefault="00210997" w:rsidP="00CF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Ведение Журнала регистрации уведомлений о фактах обращения в целях склонения работников МДОУ «Криушинский детский сад» к совершению коррупционных правонарушений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71B" w:rsidRDefault="00210997" w:rsidP="005F6C57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71B" w:rsidRDefault="00210997" w:rsidP="005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ведение профилактической работы по предупреждению коррупционных правонарушений</w:t>
            </w:r>
          </w:p>
        </w:tc>
      </w:tr>
      <w:tr w:rsidR="0047317F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71B" w:rsidRDefault="0014014E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2.4.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71B" w:rsidRDefault="0014014E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14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Активизация работы комиссии по принятию решения о распределении </w:t>
            </w:r>
            <w:proofErr w:type="gramStart"/>
            <w:r w:rsidRPr="0014014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средств стимулирующей части фонда </w:t>
            </w:r>
            <w:r w:rsidRPr="0014014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оплаты труда</w:t>
            </w:r>
            <w:proofErr w:type="gramEnd"/>
            <w:r w:rsidRPr="0014014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4014E" w:rsidRPr="0014014E" w:rsidRDefault="0014014E" w:rsidP="0014014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14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1 раза в 4 месяца</w:t>
            </w:r>
          </w:p>
          <w:p w:rsidR="0014014E" w:rsidRPr="0014014E" w:rsidRDefault="0014014E" w:rsidP="0014014E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B9771B" w:rsidRPr="0014014E" w:rsidRDefault="00B9771B" w:rsidP="005F6C57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71B" w:rsidRPr="0014014E" w:rsidRDefault="0014014E" w:rsidP="005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14014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Комиссия по расчету стимулирующей части оплаты труда</w:t>
            </w:r>
          </w:p>
        </w:tc>
      </w:tr>
      <w:tr w:rsidR="0047317F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71B" w:rsidRDefault="00145353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2.6.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71B" w:rsidRDefault="00145353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Принятие мер  по совершенствованию условий, процедур и механизмов закупок товаров, работ и услуг для муниципальных нужд в рамках реализации Федерального закона  от 05.04.2013 № 44- ФЗ «о контрактной системе в сфере закупок товаров, работ, услуг для обеспечения государственных и муниципальных нужд»,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71B" w:rsidRDefault="00145353" w:rsidP="005F6C57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71B" w:rsidRDefault="00263466" w:rsidP="005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 М</w:t>
            </w:r>
            <w:r w:rsidRPr="005F6C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главный бухгалтер</w:t>
            </w:r>
          </w:p>
        </w:tc>
      </w:tr>
      <w:tr w:rsidR="00BE482C" w:rsidRPr="005F6C57" w:rsidTr="00A372A6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482C" w:rsidRPr="00BE482C" w:rsidRDefault="00BE482C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BE482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96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482C" w:rsidRPr="00BE482C" w:rsidRDefault="00BE482C" w:rsidP="005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BE482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Обучение и информирование работников МДОУ, родителей воспитанников </w:t>
            </w:r>
          </w:p>
          <w:p w:rsidR="00BE482C" w:rsidRDefault="00BE482C" w:rsidP="005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482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(законных представителей) по вопросам антикоррупционной компетенции</w:t>
            </w:r>
          </w:p>
        </w:tc>
      </w:tr>
      <w:tr w:rsidR="0047317F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482C" w:rsidRDefault="00263466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3.1.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482C" w:rsidRDefault="00263466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повышения квалификации педагогических работников МДОУ в области формирования антикоррупционных установок.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482C" w:rsidRDefault="00263466" w:rsidP="005F6C57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482C" w:rsidRDefault="00263466" w:rsidP="005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 М</w:t>
            </w:r>
            <w:r w:rsidRPr="005F6C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ДОУ</w:t>
            </w:r>
          </w:p>
          <w:p w:rsidR="00263466" w:rsidRDefault="00263466" w:rsidP="005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ведение профилактической работы по предупреждению коррупционных правонарушений</w:t>
            </w:r>
          </w:p>
        </w:tc>
      </w:tr>
      <w:tr w:rsidR="0047317F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482C" w:rsidRDefault="00C14731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3.2.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482C" w:rsidRDefault="00C14731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Проведение планерных совещаний с сотрудниками МДОУ по вопросам формирования антикоррупционного поведения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482C" w:rsidRDefault="00C14731" w:rsidP="005F6C57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4731" w:rsidRDefault="00C14731" w:rsidP="00C1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 М</w:t>
            </w:r>
            <w:r w:rsidRPr="005F6C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ДОУ</w:t>
            </w:r>
          </w:p>
          <w:p w:rsidR="00BE482C" w:rsidRDefault="00BE482C" w:rsidP="005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7317F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482C" w:rsidRDefault="00C40AA7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3.3.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482C" w:rsidRDefault="00C40AA7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Ознакомление работников МДОУ с нормативными документами, регламентирующими вопросы предупреждения и противодействия коррупции в МДОУ под подпись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482C" w:rsidRDefault="00C40AA7" w:rsidP="005F6C57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40AA7" w:rsidRDefault="00C40AA7" w:rsidP="00C4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 М</w:t>
            </w:r>
            <w:r w:rsidRPr="005F6C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ДОУ</w:t>
            </w:r>
          </w:p>
          <w:p w:rsidR="00BE482C" w:rsidRDefault="00BE482C" w:rsidP="005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7317F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482C" w:rsidRDefault="00180F7A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3.4.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0F7A" w:rsidRDefault="00180F7A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Разъяснительная работа с работниками МДОУ</w:t>
            </w:r>
          </w:p>
          <w:p w:rsidR="00BE482C" w:rsidRDefault="00180F7A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о недопустимости принятия подарков в связи с их должностными инструкциями;</w:t>
            </w:r>
          </w:p>
          <w:p w:rsidR="00180F7A" w:rsidRDefault="00180F7A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482C" w:rsidRDefault="00180F7A" w:rsidP="005F6C57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0F7A" w:rsidRDefault="00180F7A" w:rsidP="0018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 М</w:t>
            </w:r>
            <w:r w:rsidRPr="005F6C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ДОУ</w:t>
            </w:r>
          </w:p>
          <w:p w:rsidR="00BE482C" w:rsidRDefault="00180F7A" w:rsidP="0018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ведение профилактической работы по предупреждению коррупционных правонарушений</w:t>
            </w:r>
          </w:p>
        </w:tc>
      </w:tr>
      <w:tr w:rsidR="00F44B64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5651" w:rsidRDefault="00A95651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3.5.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5651" w:rsidRDefault="00A95651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Правовой всеобуч для родителей «О предупреждении коррупции»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5651" w:rsidRPr="00B9771B" w:rsidRDefault="003244E9" w:rsidP="003244E9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 Январь  2023</w:t>
            </w:r>
            <w:r w:rsidR="00A9565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5651" w:rsidRDefault="00A95651" w:rsidP="00A9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 М</w:t>
            </w:r>
            <w:r w:rsidRPr="005F6C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ДОУ</w:t>
            </w:r>
          </w:p>
          <w:p w:rsidR="00A95651" w:rsidRDefault="00A95651" w:rsidP="00A9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профилактической работы по предупреждению коррупционных правонарушений</w:t>
            </w:r>
          </w:p>
        </w:tc>
      </w:tr>
      <w:tr w:rsidR="00F44B64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5651" w:rsidRDefault="00A95651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3.6.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5651" w:rsidRDefault="00A95651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наличия в МДОУ информации для родителей по противодействию коррупции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5651" w:rsidRPr="00B9771B" w:rsidRDefault="00A95651" w:rsidP="005F6C57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5651" w:rsidRDefault="00A95651" w:rsidP="0018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ведение профилактической работы по предупреждению коррупционных правонарушений</w:t>
            </w:r>
          </w:p>
        </w:tc>
      </w:tr>
      <w:tr w:rsidR="0047317F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482C" w:rsidRDefault="00A95651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3.7</w:t>
            </w:r>
            <w:r w:rsidR="00D336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482C" w:rsidRDefault="00D33626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Информирование родителей (законных пре</w:t>
            </w:r>
            <w:r w:rsidR="002C1A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дставителей) о правилах приема 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МДОУ посредством размещения информации на официальном сайте организации</w:t>
            </w:r>
          </w:p>
          <w:p w:rsidR="00A95651" w:rsidRDefault="00A95651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482C" w:rsidRDefault="00D33626" w:rsidP="005F6C57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E482C" w:rsidRDefault="00906EA4" w:rsidP="005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 М</w:t>
            </w:r>
            <w:r w:rsidRPr="005F6C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ДОУ</w:t>
            </w:r>
          </w:p>
          <w:p w:rsidR="00906EA4" w:rsidRDefault="00906EA4" w:rsidP="005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ведение сайта МДОУ</w:t>
            </w:r>
          </w:p>
        </w:tc>
      </w:tr>
      <w:tr w:rsidR="00F44B64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5651" w:rsidRDefault="00A95651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3.8.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5651" w:rsidRDefault="00A95651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Организация и проведение 9 декабря мероприятий, посвященных Международному дню борьбы с коррупцией:</w:t>
            </w:r>
          </w:p>
          <w:p w:rsidR="00A95651" w:rsidRDefault="00A95651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Оформление стенда;</w:t>
            </w:r>
          </w:p>
          <w:p w:rsidR="00A95651" w:rsidRDefault="00A95651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Обсуждение проблемы  коррупции среди работников дошкольных организаций</w:t>
            </w:r>
            <w:r w:rsidR="003244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3244E9" w:rsidRDefault="003244E9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Анализ исполнения Плана мероприятий по противодействию коррупции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5651" w:rsidRPr="00B9771B" w:rsidRDefault="003244E9" w:rsidP="005F6C57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Декабрь 2022г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5651" w:rsidRDefault="003244E9" w:rsidP="005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 координации работы по противодействию коррупции</w:t>
            </w:r>
          </w:p>
        </w:tc>
      </w:tr>
      <w:tr w:rsidR="00EC509B" w:rsidRPr="005F6C57" w:rsidTr="00801A0B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09B" w:rsidRDefault="00EC509B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96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09B" w:rsidRDefault="00EC509B" w:rsidP="005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C509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соответствия системы внутреннего контроля организации требованиям антикоррупционной политики</w:t>
            </w:r>
          </w:p>
        </w:tc>
      </w:tr>
      <w:tr w:rsidR="00F44B64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09B" w:rsidRDefault="00EC509B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4.1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09B" w:rsidRDefault="00102F6A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реализацией в МДОУ мер по предупреждению коррупции, установленных статьей 13.3 Федерального закона от 25.12.2008 №273- ФЗ «О противодействии коррупции" с учетом рекомендаций Министерства труда и социальной защиты Российской Федерации от 08.11.2013 «методические рекомендации по разработке и принятию организациями мер по предупреждению и противодействию коррупции»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09B" w:rsidRDefault="00102F6A" w:rsidP="005F6C57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09B" w:rsidRDefault="00102F6A" w:rsidP="005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 координации работы по противодействию коррупции</w:t>
            </w:r>
          </w:p>
        </w:tc>
      </w:tr>
      <w:tr w:rsidR="00F44B64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09B" w:rsidRDefault="00102F6A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4.2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09B" w:rsidRDefault="00EC509B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02F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102F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дств  с р</w:t>
            </w:r>
            <w:proofErr w:type="gramEnd"/>
            <w:r w:rsidRPr="00102F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одителей (законных   представителей).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09B" w:rsidRDefault="00EC509B" w:rsidP="005F6C57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09B" w:rsidRDefault="00EC509B" w:rsidP="005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 координации работы по противодействию коррупции</w:t>
            </w:r>
          </w:p>
        </w:tc>
      </w:tr>
      <w:tr w:rsidR="00F44B64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60E8" w:rsidRDefault="008960E8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4.3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60E8" w:rsidRPr="00102F6A" w:rsidRDefault="008960E8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960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Использование прямых телефонных линий с заведующим</w:t>
            </w:r>
            <w:r w:rsidRPr="008960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 </w:t>
            </w:r>
            <w:r w:rsidRPr="008960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МДОУ «Криушинский детский сад»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60E8" w:rsidRPr="00B9771B" w:rsidRDefault="008960E8" w:rsidP="005F6C57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60E8" w:rsidRDefault="008960E8" w:rsidP="0089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 М</w:t>
            </w:r>
            <w:r w:rsidRPr="005F6C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ДОУ</w:t>
            </w:r>
          </w:p>
          <w:p w:rsidR="008960E8" w:rsidRDefault="008960E8" w:rsidP="005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44B64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60E8" w:rsidRDefault="002C1A1A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4.4.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60E8" w:rsidRPr="008960E8" w:rsidRDefault="002C1A1A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информационной открытости деятельности МДОУ с использованием сайта МДОУ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60E8" w:rsidRPr="00B9771B" w:rsidRDefault="002C1A1A" w:rsidP="005F6C57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C1A1A" w:rsidRDefault="002C1A1A" w:rsidP="0089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заведующего по ВМР</w:t>
            </w:r>
          </w:p>
          <w:p w:rsidR="008960E8" w:rsidRDefault="002C1A1A" w:rsidP="0089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ведение сайта МДОУ</w:t>
            </w:r>
          </w:p>
        </w:tc>
      </w:tr>
      <w:tr w:rsidR="00F44B64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60E8" w:rsidRDefault="002C1A1A" w:rsidP="005F6C5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4.5.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60E8" w:rsidRPr="008960E8" w:rsidRDefault="006A04C9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Размещение на информационных стендах, на официальном сайте МДОУ номера телефона «горячей линии» по которому можно сообщить о  ставших известными случаях коррупции со стороны работников МДОУ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60E8" w:rsidRPr="00B9771B" w:rsidRDefault="006A04C9" w:rsidP="005F6C57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9771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7317F" w:rsidRDefault="0047317F" w:rsidP="0047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заведующего по ВМР</w:t>
            </w:r>
          </w:p>
          <w:p w:rsidR="008960E8" w:rsidRDefault="0047317F" w:rsidP="0047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ведение сайта МДОУ</w:t>
            </w:r>
          </w:p>
        </w:tc>
      </w:tr>
      <w:tr w:rsidR="00F44B64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7317F" w:rsidRDefault="0047317F" w:rsidP="0047317F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4.8. 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7317F" w:rsidRDefault="0047317F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привлечения к ответственности работников МДОУ, допустивших коррупционные правонарушения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7317F" w:rsidRPr="00B9771B" w:rsidRDefault="0047317F" w:rsidP="005F6C57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Pr="00B9771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течение года</w:t>
            </w:r>
            <w:r w:rsidR="008F008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При наличии оснований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7317F" w:rsidRDefault="0047317F" w:rsidP="0047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 МДОУ</w:t>
            </w:r>
          </w:p>
        </w:tc>
      </w:tr>
      <w:tr w:rsidR="00A72E2C" w:rsidRPr="005F6C57" w:rsidTr="00BF6CA1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72E2C" w:rsidRDefault="00D30F04" w:rsidP="0047317F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96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72E2C" w:rsidRPr="00152FDB" w:rsidRDefault="00D30F04" w:rsidP="0047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152FD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</w:tr>
      <w:tr w:rsidR="00A72E2C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72E2C" w:rsidRDefault="000D124C" w:rsidP="0047317F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5,1. 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72E2C" w:rsidRDefault="000D124C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ежегодного опроса родителей (законных представителей) воспитателями с целью определения степени их удовлетворенности работой МДОУ качеством предоставляемых образовательных услуг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72E2C" w:rsidRDefault="000D124C" w:rsidP="005F6C57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Май 2023г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124C" w:rsidRDefault="000D124C" w:rsidP="000D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заведующего по ВМР</w:t>
            </w:r>
          </w:p>
          <w:p w:rsidR="00A72E2C" w:rsidRDefault="00A72E2C" w:rsidP="0047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72E2C" w:rsidRPr="005F6C57" w:rsidTr="005F6C57">
        <w:trPr>
          <w:trHeight w:val="68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72E2C" w:rsidRDefault="00F44B64" w:rsidP="00F44B64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5.2 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72E2C" w:rsidRDefault="00F44B64" w:rsidP="00CB1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и размещение на сайте учреждения  отчета о проведении  самообследования деятельности  МДОУ за 2021 – 2022 учебный год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72E2C" w:rsidRDefault="00F44B64" w:rsidP="005F6C57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Октябрь 2022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44B64" w:rsidRDefault="00F44B64" w:rsidP="00F4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заведующего по ВМР</w:t>
            </w:r>
          </w:p>
          <w:p w:rsidR="00A72E2C" w:rsidRDefault="00F44B64" w:rsidP="0047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ведение сайта МДОУ</w:t>
            </w:r>
          </w:p>
        </w:tc>
      </w:tr>
    </w:tbl>
    <w:p w:rsidR="005F6C57" w:rsidRPr="009629E5" w:rsidRDefault="005F6C57" w:rsidP="005F6C57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66832" w:rsidRDefault="00C63DB5">
      <w:pPr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Ответственный</w:t>
      </w:r>
      <w:r w:rsidR="00766832" w:rsidRPr="007668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6832" w:rsidRPr="005F6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ведение профилактической работы по предупреждению коррупци</w:t>
      </w:r>
      <w:r w:rsidR="00766832" w:rsidRPr="0076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онных</w:t>
      </w:r>
      <w:r w:rsidRPr="00766832">
        <w:rPr>
          <w:rFonts w:ascii="Times New Roman" w:hAnsi="Times New Roman" w:cs="Times New Roman"/>
          <w:sz w:val="28"/>
          <w:szCs w:val="28"/>
        </w:rPr>
        <w:t xml:space="preserve"> </w:t>
      </w:r>
      <w:r w:rsidR="00766832" w:rsidRPr="0076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</w:t>
      </w:r>
      <w:r w:rsidR="00766832" w:rsidRPr="00766832">
        <w:rPr>
          <w:rFonts w:ascii="Times New Roman" w:hAnsi="Times New Roman" w:cs="Times New Roman"/>
          <w:sz w:val="28"/>
          <w:szCs w:val="28"/>
        </w:rPr>
        <w:t xml:space="preserve"> </w:t>
      </w:r>
      <w:r w:rsidRPr="00C63DB5">
        <w:rPr>
          <w:rFonts w:ascii="Times New Roman" w:hAnsi="Times New Roman" w:cs="Times New Roman"/>
          <w:sz w:val="28"/>
          <w:szCs w:val="28"/>
        </w:rPr>
        <w:t xml:space="preserve"> в МДОУ «Криушинский 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B72" w:rsidRPr="00C63DB5" w:rsidRDefault="00766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63DB5">
        <w:rPr>
          <w:rFonts w:ascii="Times New Roman" w:hAnsi="Times New Roman" w:cs="Times New Roman"/>
          <w:sz w:val="28"/>
          <w:szCs w:val="28"/>
        </w:rPr>
        <w:t>_____________  Андрианова Л.М.</w:t>
      </w:r>
    </w:p>
    <w:sectPr w:rsidR="001A7B72" w:rsidRPr="00C63DB5" w:rsidSect="005955C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C57"/>
    <w:rsid w:val="00000878"/>
    <w:rsid w:val="000D124C"/>
    <w:rsid w:val="00102F6A"/>
    <w:rsid w:val="0014014E"/>
    <w:rsid w:val="00145353"/>
    <w:rsid w:val="00152FDB"/>
    <w:rsid w:val="00180F7A"/>
    <w:rsid w:val="001965CA"/>
    <w:rsid w:val="001A7B72"/>
    <w:rsid w:val="001B74F8"/>
    <w:rsid w:val="00210997"/>
    <w:rsid w:val="00263466"/>
    <w:rsid w:val="002C1A1A"/>
    <w:rsid w:val="003244E9"/>
    <w:rsid w:val="00347BC0"/>
    <w:rsid w:val="0039343F"/>
    <w:rsid w:val="0047317F"/>
    <w:rsid w:val="00493FFD"/>
    <w:rsid w:val="004A5668"/>
    <w:rsid w:val="005955CD"/>
    <w:rsid w:val="005F6C57"/>
    <w:rsid w:val="00625E90"/>
    <w:rsid w:val="006656C6"/>
    <w:rsid w:val="006A04C9"/>
    <w:rsid w:val="007466B6"/>
    <w:rsid w:val="00766832"/>
    <w:rsid w:val="008506B6"/>
    <w:rsid w:val="00854C94"/>
    <w:rsid w:val="00894F16"/>
    <w:rsid w:val="008960E8"/>
    <w:rsid w:val="008F0080"/>
    <w:rsid w:val="00906EA4"/>
    <w:rsid w:val="009629E5"/>
    <w:rsid w:val="009D4F26"/>
    <w:rsid w:val="00A72E2C"/>
    <w:rsid w:val="00A95651"/>
    <w:rsid w:val="00B53A42"/>
    <w:rsid w:val="00B9771B"/>
    <w:rsid w:val="00BE482C"/>
    <w:rsid w:val="00C14731"/>
    <w:rsid w:val="00C32A3A"/>
    <w:rsid w:val="00C40AA7"/>
    <w:rsid w:val="00C63DB5"/>
    <w:rsid w:val="00CB18C7"/>
    <w:rsid w:val="00CF2CD2"/>
    <w:rsid w:val="00D30F04"/>
    <w:rsid w:val="00D33626"/>
    <w:rsid w:val="00EC509B"/>
    <w:rsid w:val="00F14AFD"/>
    <w:rsid w:val="00F44B64"/>
    <w:rsid w:val="00FE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Еленка</dc:creator>
  <cp:lastModifiedBy>Asus</cp:lastModifiedBy>
  <cp:revision>40</cp:revision>
  <dcterms:created xsi:type="dcterms:W3CDTF">2021-10-13T10:19:00Z</dcterms:created>
  <dcterms:modified xsi:type="dcterms:W3CDTF">2022-09-06T10:12:00Z</dcterms:modified>
</cp:coreProperties>
</file>